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ÅRSBERETNING KIRKENES KLATREKLUBB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Styret ved starten av året: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Randi Berglund, leder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Eirin Flak Bugge, nestleder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Vanja Blix Olsen, styremedlem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 Storbakk, styremedlem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Kent Svenden, varamedlem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Nytt styre fra årsmøtet, 18.06.2020: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Randi Berglund, leder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Eirin Bugge, nestleder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 Storbakk, styremedlem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Joakim Amundsen, styremedlem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Kent Svendsen, varamedlen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Aktivitet: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Klubben arrangerte FINKLA cuprunde i februar. Det var dugnad i veggen i denne forbindelse, og det kom ruteskruer som satte nye ruter.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mars ble det nedstengning av all aktivitet grunnet korona etter nasjonale og lokale regler/retningslinjer. Dette har preget mye av den vanlige aktiviteten til klubben. Klubben har dog ikke hatt store økonmiske konsekvenser av dette, siden klubben ikke har faste aktiviteter som gir store inntekter.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Årsmøte avholdt 18.06.2020. Det ble utsatt fra mars pga korona.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Inneklatringen startet opp igjen i oktober, med en trening i uka frem til og med desember.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Medlemmer: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hadde 137 medlemmer ved slutten av året, hvorav en god andel inngikk i familiemedlemsskap.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